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619" w:rsidRDefault="001A1619" w:rsidP="001A1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Принято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Утверждено и введено в действие</w:t>
      </w:r>
    </w:p>
    <w:p w:rsidR="001A1619" w:rsidRPr="00D35216" w:rsidRDefault="001A1619" w:rsidP="001A1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Педагогическом совете                                                          приказом  №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1A1619" w:rsidRDefault="001A1619" w:rsidP="001A1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от «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202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A1619" w:rsidRDefault="001A1619" w:rsidP="001A1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202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Директор _______ </w:t>
      </w:r>
      <w:r w:rsidR="00B2414E">
        <w:rPr>
          <w:rFonts w:ascii="Times New Roman" w:hAnsi="Times New Roman" w:cs="Times New Roman"/>
          <w:sz w:val="24"/>
          <w:szCs w:val="24"/>
        </w:rPr>
        <w:t>М.З.Ямашева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A1619" w:rsidRPr="00BC6425" w:rsidRDefault="001A1619" w:rsidP="001A1619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4948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07" w:type="dxa"/>
        <w:jc w:val="right"/>
        <w:tblLook w:val="04A0"/>
      </w:tblPr>
      <w:tblGrid>
        <w:gridCol w:w="5916"/>
        <w:gridCol w:w="3991"/>
      </w:tblGrid>
      <w:tr w:rsidR="000B1A23" w:rsidRPr="001A1619" w:rsidTr="001A1619">
        <w:trPr>
          <w:trHeight w:val="273"/>
          <w:jc w:val="right"/>
        </w:trPr>
        <w:tc>
          <w:tcPr>
            <w:tcW w:w="5916" w:type="dxa"/>
          </w:tcPr>
          <w:p w:rsidR="000B1A23" w:rsidRPr="001A1619" w:rsidRDefault="000B1A23" w:rsidP="0049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91" w:type="dxa"/>
          </w:tcPr>
          <w:p w:rsidR="000B1A23" w:rsidRPr="001A1619" w:rsidRDefault="000B1A23" w:rsidP="0050754C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936EC0" w:rsidRPr="001A1619" w:rsidRDefault="00936EC0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1619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3674FE" w:rsidRPr="001A1619" w:rsidRDefault="007558B6" w:rsidP="003674FE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1619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</w:t>
      </w:r>
    </w:p>
    <w:p w:rsidR="00936EC0" w:rsidRPr="001A1619" w:rsidRDefault="007558B6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1619">
        <w:rPr>
          <w:rFonts w:ascii="Times New Roman" w:hAnsi="Times New Roman" w:cs="Times New Roman"/>
          <w:b/>
          <w:bCs/>
          <w:sz w:val="24"/>
          <w:szCs w:val="24"/>
        </w:rPr>
        <w:t xml:space="preserve"> дистанционных образовательных технологий</w:t>
      </w:r>
    </w:p>
    <w:p w:rsidR="001A1619" w:rsidRPr="001A1619" w:rsidRDefault="001A1619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1619">
        <w:rPr>
          <w:rFonts w:ascii="Times New Roman" w:hAnsi="Times New Roman" w:cs="Times New Roman"/>
          <w:b/>
          <w:bCs/>
          <w:sz w:val="24"/>
          <w:szCs w:val="24"/>
        </w:rPr>
        <w:t xml:space="preserve">в государственном бюджетном общеобразовательном учреждении </w:t>
      </w:r>
    </w:p>
    <w:p w:rsidR="007558B6" w:rsidRPr="001A1619" w:rsidRDefault="007558B6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1619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ED620D" w:rsidRPr="001A1619">
        <w:rPr>
          <w:rFonts w:ascii="Times New Roman" w:hAnsi="Times New Roman" w:cs="Times New Roman"/>
          <w:b/>
          <w:bCs/>
          <w:sz w:val="24"/>
          <w:szCs w:val="24"/>
        </w:rPr>
        <w:t xml:space="preserve">Нижнекамская </w:t>
      </w:r>
      <w:r w:rsidR="00936EC0" w:rsidRPr="001A1619">
        <w:rPr>
          <w:rFonts w:ascii="Times New Roman" w:hAnsi="Times New Roman" w:cs="Times New Roman"/>
          <w:b/>
          <w:bCs/>
          <w:sz w:val="24"/>
          <w:szCs w:val="24"/>
        </w:rPr>
        <w:t>школа №</w:t>
      </w:r>
      <w:r w:rsidR="00B2414E"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="001A1619" w:rsidRPr="001A1619">
        <w:rPr>
          <w:rFonts w:ascii="Times New Roman" w:hAnsi="Times New Roman" w:cs="Times New Roman"/>
          <w:b/>
          <w:bCs/>
          <w:sz w:val="24"/>
          <w:szCs w:val="24"/>
        </w:rPr>
        <w:t xml:space="preserve"> для детей с ограниченными возможностями здоровья</w:t>
      </w:r>
      <w:r w:rsidRPr="001A1619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936EC0" w:rsidRDefault="00936EC0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6927" w:rsidRPr="001A1619" w:rsidRDefault="00E96927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1A1619" w:rsidRDefault="00F75398" w:rsidP="00E96927">
      <w:pPr>
        <w:pStyle w:val="a5"/>
        <w:spacing w:after="12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161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1A1619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3E0B02" w:rsidRDefault="00384E68" w:rsidP="003E0B02">
      <w:pPr>
        <w:pStyle w:val="a5"/>
        <w:spacing w:after="0" w:line="24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 xml:space="preserve">1.1.  Настоящее положение разработано </w:t>
      </w:r>
      <w:r w:rsidR="00B2414E">
        <w:rPr>
          <w:rFonts w:ascii="Times New Roman" w:hAnsi="Times New Roman" w:cs="Times New Roman"/>
          <w:sz w:val="24"/>
          <w:szCs w:val="24"/>
        </w:rPr>
        <w:t xml:space="preserve">для организации дистанционного обучения в дни непосещения занятий </w:t>
      </w:r>
      <w:proofErr w:type="gramStart"/>
      <w:r w:rsidR="00B2414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B2414E">
        <w:rPr>
          <w:rFonts w:ascii="Times New Roman" w:hAnsi="Times New Roman" w:cs="Times New Roman"/>
          <w:sz w:val="24"/>
          <w:szCs w:val="24"/>
        </w:rPr>
        <w:t xml:space="preserve"> по причине неблагоприятных погодных условий, на период карантина. </w:t>
      </w:r>
    </w:p>
    <w:p w:rsidR="00384E68" w:rsidRPr="001A1619" w:rsidRDefault="003E0B02" w:rsidP="003E0B02">
      <w:pPr>
        <w:pStyle w:val="a5"/>
        <w:spacing w:after="0" w:line="24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="00B2414E">
        <w:rPr>
          <w:rFonts w:ascii="Times New Roman" w:hAnsi="Times New Roman" w:cs="Times New Roman"/>
          <w:sz w:val="24"/>
          <w:szCs w:val="24"/>
        </w:rPr>
        <w:t xml:space="preserve">Положение разработано </w:t>
      </w:r>
      <w:r w:rsidR="00384E68" w:rsidRPr="001A1619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B2414E">
        <w:rPr>
          <w:rFonts w:ascii="Times New Roman" w:hAnsi="Times New Roman" w:cs="Times New Roman"/>
          <w:sz w:val="24"/>
          <w:szCs w:val="24"/>
        </w:rPr>
        <w:t>с Федеральным законом от  29.12.2012 г.</w:t>
      </w:r>
      <w:r w:rsidR="00384E68" w:rsidRPr="001A1619">
        <w:rPr>
          <w:rFonts w:ascii="Times New Roman" w:hAnsi="Times New Roman" w:cs="Times New Roman"/>
          <w:sz w:val="24"/>
          <w:szCs w:val="24"/>
        </w:rPr>
        <w:t xml:space="preserve"> № 273-ФЗ «Об образовании в Российской Федерации», Приказом Министерства образования и науки Российской Федерации №</w:t>
      </w:r>
      <w:r w:rsidR="00B2414E">
        <w:rPr>
          <w:rFonts w:ascii="Times New Roman" w:hAnsi="Times New Roman" w:cs="Times New Roman"/>
          <w:sz w:val="24"/>
          <w:szCs w:val="24"/>
        </w:rPr>
        <w:t>816</w:t>
      </w:r>
      <w:r w:rsidR="00384E68" w:rsidRPr="001A1619">
        <w:rPr>
          <w:rFonts w:ascii="Times New Roman" w:hAnsi="Times New Roman" w:cs="Times New Roman"/>
          <w:sz w:val="24"/>
          <w:szCs w:val="24"/>
        </w:rPr>
        <w:t xml:space="preserve"> от </w:t>
      </w:r>
      <w:r w:rsidR="00B2414E">
        <w:rPr>
          <w:rFonts w:ascii="Times New Roman" w:hAnsi="Times New Roman" w:cs="Times New Roman"/>
          <w:sz w:val="24"/>
          <w:szCs w:val="24"/>
        </w:rPr>
        <w:t>23</w:t>
      </w:r>
      <w:r w:rsidR="00384E68" w:rsidRPr="001A1619">
        <w:rPr>
          <w:rFonts w:ascii="Times New Roman" w:hAnsi="Times New Roman" w:cs="Times New Roman"/>
          <w:sz w:val="24"/>
          <w:szCs w:val="24"/>
        </w:rPr>
        <w:t>.0</w:t>
      </w:r>
      <w:r w:rsidR="00B2414E">
        <w:rPr>
          <w:rFonts w:ascii="Times New Roman" w:hAnsi="Times New Roman" w:cs="Times New Roman"/>
          <w:sz w:val="24"/>
          <w:szCs w:val="24"/>
        </w:rPr>
        <w:t>8</w:t>
      </w:r>
      <w:r w:rsidR="00384E68" w:rsidRPr="001A1619">
        <w:rPr>
          <w:rFonts w:ascii="Times New Roman" w:hAnsi="Times New Roman" w:cs="Times New Roman"/>
          <w:sz w:val="24"/>
          <w:szCs w:val="24"/>
        </w:rPr>
        <w:t>.201</w:t>
      </w:r>
      <w:r w:rsidR="00B2414E">
        <w:rPr>
          <w:rFonts w:ascii="Times New Roman" w:hAnsi="Times New Roman" w:cs="Times New Roman"/>
          <w:sz w:val="24"/>
          <w:szCs w:val="24"/>
        </w:rPr>
        <w:t>7</w:t>
      </w:r>
      <w:r w:rsidR="00384E68" w:rsidRPr="001A1619">
        <w:rPr>
          <w:rFonts w:ascii="Times New Roman" w:hAnsi="Times New Roman" w:cs="Times New Roman"/>
          <w:sz w:val="24"/>
          <w:szCs w:val="24"/>
        </w:rPr>
        <w:t xml:space="preserve">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методическим письмом № 3414/20 от 19.03.2020г. «О реализации организациями, осуществляющими образовательную деятельность, образовательных программ с</w:t>
      </w:r>
      <w:proofErr w:type="gramEnd"/>
      <w:r w:rsidR="00384E68" w:rsidRPr="001A16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84E68" w:rsidRPr="001A1619">
        <w:rPr>
          <w:rFonts w:ascii="Times New Roman" w:hAnsi="Times New Roman" w:cs="Times New Roman"/>
          <w:sz w:val="24"/>
          <w:szCs w:val="24"/>
        </w:rPr>
        <w:t>применением электронного обучения, дистанционных образовательных технологий» (приложение) для использования в работе, Уставом ГБОУ "Нижнекамская школа №</w:t>
      </w:r>
      <w:r w:rsidR="00B2414E">
        <w:rPr>
          <w:rFonts w:ascii="Times New Roman" w:hAnsi="Times New Roman" w:cs="Times New Roman"/>
          <w:sz w:val="24"/>
          <w:szCs w:val="24"/>
        </w:rPr>
        <w:t>18</w:t>
      </w:r>
      <w:r w:rsidR="00384E68" w:rsidRPr="001A1619">
        <w:rPr>
          <w:rFonts w:ascii="Times New Roman" w:hAnsi="Times New Roman" w:cs="Times New Roman"/>
          <w:sz w:val="24"/>
          <w:szCs w:val="24"/>
        </w:rPr>
        <w:t>» (далее – Школа)</w:t>
      </w:r>
      <w:r w:rsidR="00B2414E">
        <w:rPr>
          <w:rFonts w:ascii="Times New Roman" w:hAnsi="Times New Roman" w:cs="Times New Roman"/>
          <w:sz w:val="24"/>
          <w:szCs w:val="24"/>
        </w:rPr>
        <w:t xml:space="preserve">, постановлением Главного государственного санитарного врача Российской Федерации </w:t>
      </w:r>
      <w:r>
        <w:rPr>
          <w:rFonts w:ascii="Times New Roman" w:hAnsi="Times New Roman" w:cs="Times New Roman"/>
          <w:sz w:val="24"/>
          <w:szCs w:val="24"/>
        </w:rPr>
        <w:t xml:space="preserve">от 29.12.2010г. № 189 «Об утверждении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2.4.2.2821-10  «Санитарно – эпидемиологические требования</w:t>
      </w:r>
      <w:r w:rsidR="00384E68" w:rsidRPr="001A16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 условиям и организации обучения в общеобразовательных учреждениях» </w:t>
      </w:r>
      <w:r w:rsidR="00384E68" w:rsidRPr="001A1619">
        <w:rPr>
          <w:rFonts w:ascii="Times New Roman" w:hAnsi="Times New Roman" w:cs="Times New Roman"/>
          <w:sz w:val="24"/>
          <w:szCs w:val="24"/>
        </w:rPr>
        <w:t>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</w:t>
      </w:r>
      <w:proofErr w:type="gramEnd"/>
      <w:r w:rsidR="00384E68" w:rsidRPr="001A1619">
        <w:rPr>
          <w:rFonts w:ascii="Times New Roman" w:hAnsi="Times New Roman" w:cs="Times New Roman"/>
          <w:sz w:val="24"/>
          <w:szCs w:val="24"/>
        </w:rPr>
        <w:t xml:space="preserve"> Школы. 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1.3. Под дистанционными образовательными технологиями (далее ДОТ) понимаются образовательные технологии, реализуемые с применением информационно-телекоммуникационных сетей при опосредованном (на расстоянии) взаимодействии обучающихся и учителей.  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1.4. Главными целями применения ДОТ являются:  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- повышение доступности образовательных услуг для обучающихся;  </w:t>
      </w:r>
    </w:p>
    <w:p w:rsid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E0B02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proofErr w:type="gramStart"/>
      <w:r w:rsidRPr="003E0B02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3E0B02">
        <w:rPr>
          <w:rFonts w:ascii="Times New Roman" w:hAnsi="Times New Roman" w:cs="Times New Roman"/>
          <w:sz w:val="24"/>
          <w:szCs w:val="24"/>
        </w:rPr>
        <w:t xml:space="preserve"> возможности освоения образовательных программ непосредственно по их месту жительства или временного пребывания (нахождения).  </w:t>
      </w:r>
    </w:p>
    <w:p w:rsidR="003E0B02" w:rsidRDefault="00EA4E9A" w:rsidP="003E0B02">
      <w:pPr>
        <w:pStyle w:val="6"/>
        <w:shd w:val="clear" w:color="auto" w:fill="auto"/>
        <w:tabs>
          <w:tab w:val="left" w:pos="472"/>
        </w:tabs>
        <w:spacing w:line="240" w:lineRule="auto"/>
        <w:ind w:firstLine="709"/>
        <w:rPr>
          <w:rStyle w:val="11"/>
          <w:sz w:val="24"/>
          <w:szCs w:val="24"/>
        </w:rPr>
      </w:pPr>
      <w:r>
        <w:rPr>
          <w:rStyle w:val="11"/>
          <w:sz w:val="24"/>
          <w:szCs w:val="24"/>
        </w:rPr>
        <w:t>1.5</w:t>
      </w:r>
      <w:r w:rsidR="003E0B02" w:rsidRPr="001A1619">
        <w:rPr>
          <w:rStyle w:val="11"/>
          <w:sz w:val="24"/>
          <w:szCs w:val="24"/>
        </w:rPr>
        <w:t>. С использованием ДТ может реализовываться:</w:t>
      </w:r>
    </w:p>
    <w:p w:rsidR="006E6E3A" w:rsidRPr="001A1619" w:rsidRDefault="006E6E3A" w:rsidP="003E0B02">
      <w:pPr>
        <w:pStyle w:val="6"/>
        <w:shd w:val="clear" w:color="auto" w:fill="auto"/>
        <w:tabs>
          <w:tab w:val="left" w:pos="472"/>
        </w:tabs>
        <w:spacing w:line="240" w:lineRule="auto"/>
        <w:ind w:firstLine="709"/>
        <w:rPr>
          <w:sz w:val="24"/>
          <w:szCs w:val="24"/>
        </w:rPr>
      </w:pPr>
    </w:p>
    <w:p w:rsidR="003E0B02" w:rsidRPr="001A1619" w:rsidRDefault="003E0B02" w:rsidP="003E0B02">
      <w:pPr>
        <w:pStyle w:val="6"/>
        <w:shd w:val="clear" w:color="auto" w:fill="auto"/>
        <w:tabs>
          <w:tab w:val="left" w:pos="634"/>
        </w:tabs>
        <w:spacing w:line="240" w:lineRule="auto"/>
        <w:ind w:right="40" w:firstLine="709"/>
        <w:rPr>
          <w:sz w:val="24"/>
          <w:szCs w:val="24"/>
        </w:rPr>
      </w:pPr>
      <w:r w:rsidRPr="001A1619">
        <w:rPr>
          <w:rStyle w:val="11"/>
          <w:sz w:val="24"/>
          <w:szCs w:val="24"/>
        </w:rPr>
        <w:t>1</w:t>
      </w:r>
      <w:r w:rsidR="00EA4E9A">
        <w:rPr>
          <w:rStyle w:val="11"/>
          <w:sz w:val="24"/>
          <w:szCs w:val="24"/>
        </w:rPr>
        <w:t>.5</w:t>
      </w:r>
      <w:r w:rsidRPr="001A1619">
        <w:rPr>
          <w:rStyle w:val="11"/>
          <w:sz w:val="24"/>
          <w:szCs w:val="24"/>
        </w:rPr>
        <w:t>.1. Обучение учащихся 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причинам, а также в случае противоэпидемических мероприятий.</w:t>
      </w:r>
    </w:p>
    <w:p w:rsidR="003E0B02" w:rsidRPr="001A1619" w:rsidRDefault="00EA4E9A" w:rsidP="003E0B02">
      <w:pPr>
        <w:pStyle w:val="6"/>
        <w:shd w:val="clear" w:color="auto" w:fill="auto"/>
        <w:tabs>
          <w:tab w:val="left" w:pos="628"/>
        </w:tabs>
        <w:spacing w:line="240" w:lineRule="auto"/>
        <w:ind w:right="20" w:firstLine="709"/>
        <w:rPr>
          <w:sz w:val="24"/>
          <w:szCs w:val="24"/>
        </w:rPr>
      </w:pPr>
      <w:r>
        <w:rPr>
          <w:sz w:val="24"/>
          <w:szCs w:val="24"/>
        </w:rPr>
        <w:t>1.5</w:t>
      </w:r>
      <w:r w:rsidR="003E0B02" w:rsidRPr="001A1619">
        <w:rPr>
          <w:sz w:val="24"/>
          <w:szCs w:val="24"/>
        </w:rPr>
        <w:t>.2.  Допускается перевод учащихся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3E0B02" w:rsidRPr="001A1619" w:rsidRDefault="00EA4E9A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1.6</w:t>
      </w:r>
      <w:r w:rsidR="003E0B02" w:rsidRPr="001A1619">
        <w:rPr>
          <w:rFonts w:ascii="Times New Roman" w:hAnsi="Times New Roman" w:cs="Times New Roman"/>
          <w:sz w:val="24"/>
          <w:szCs w:val="24"/>
        </w:rPr>
        <w:t>. Использование электронного обучения и обучения с помощью дистанционных технологий обеспечивает выполнение учебных прогр</w:t>
      </w:r>
      <w:r>
        <w:rPr>
          <w:rFonts w:ascii="Times New Roman" w:hAnsi="Times New Roman" w:cs="Times New Roman"/>
          <w:sz w:val="24"/>
          <w:szCs w:val="24"/>
        </w:rPr>
        <w:t xml:space="preserve">амм в случаях, указанных в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1.5</w:t>
      </w:r>
      <w:r w:rsidR="003E0B02" w:rsidRPr="001A1619">
        <w:rPr>
          <w:rFonts w:ascii="Times New Roman" w:hAnsi="Times New Roman" w:cs="Times New Roman"/>
          <w:sz w:val="24"/>
          <w:szCs w:val="24"/>
        </w:rPr>
        <w:t>.1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0B02" w:rsidRPr="003E0B02" w:rsidRDefault="00EA4E9A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3E0B02" w:rsidRPr="003E0B02">
        <w:rPr>
          <w:rFonts w:ascii="Times New Roman" w:hAnsi="Times New Roman" w:cs="Times New Roman"/>
          <w:sz w:val="24"/>
          <w:szCs w:val="24"/>
        </w:rPr>
        <w:t xml:space="preserve">. Формы ДОТ: </w:t>
      </w:r>
      <w:proofErr w:type="spellStart"/>
      <w:r w:rsidR="003E0B02" w:rsidRPr="003E0B02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="003E0B02" w:rsidRPr="003E0B02">
        <w:rPr>
          <w:rFonts w:ascii="Times New Roman" w:hAnsi="Times New Roman" w:cs="Times New Roman"/>
          <w:sz w:val="24"/>
          <w:szCs w:val="24"/>
        </w:rPr>
        <w:t>; дистанционные конкурсы, олимпиады; дистанционное самообучение</w:t>
      </w:r>
      <w:r w:rsidR="003E0B02">
        <w:rPr>
          <w:rFonts w:ascii="Times New Roman" w:hAnsi="Times New Roman" w:cs="Times New Roman"/>
          <w:sz w:val="24"/>
          <w:szCs w:val="24"/>
        </w:rPr>
        <w:t xml:space="preserve">, </w:t>
      </w:r>
      <w:r w:rsidR="003E0B02" w:rsidRPr="003E0B02">
        <w:rPr>
          <w:rFonts w:ascii="Times New Roman" w:hAnsi="Times New Roman" w:cs="Times New Roman"/>
          <w:sz w:val="24"/>
          <w:szCs w:val="24"/>
        </w:rPr>
        <w:t xml:space="preserve"> обучение в Интернете; видеоконференции; </w:t>
      </w:r>
      <w:proofErr w:type="spellStart"/>
      <w:proofErr w:type="gramStart"/>
      <w:r w:rsidR="003E0B02" w:rsidRPr="003E0B0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3E0B02" w:rsidRPr="003E0B02">
        <w:rPr>
          <w:rFonts w:ascii="Times New Roman" w:hAnsi="Times New Roman" w:cs="Times New Roman"/>
          <w:sz w:val="24"/>
          <w:szCs w:val="24"/>
        </w:rPr>
        <w:t>n-line</w:t>
      </w:r>
      <w:proofErr w:type="spellEnd"/>
      <w:r w:rsidR="003E0B02" w:rsidRPr="003E0B02">
        <w:rPr>
          <w:rFonts w:ascii="Times New Roman" w:hAnsi="Times New Roman" w:cs="Times New Roman"/>
          <w:sz w:val="24"/>
          <w:szCs w:val="24"/>
        </w:rPr>
        <w:t xml:space="preserve"> тестирование; </w:t>
      </w:r>
      <w:proofErr w:type="spellStart"/>
      <w:r w:rsidR="003E0B02" w:rsidRPr="003E0B02">
        <w:rPr>
          <w:rFonts w:ascii="Times New Roman" w:hAnsi="Times New Roman" w:cs="Times New Roman"/>
          <w:sz w:val="24"/>
          <w:szCs w:val="24"/>
        </w:rPr>
        <w:t>Интернет-уроки</w:t>
      </w:r>
      <w:proofErr w:type="spellEnd"/>
      <w:r w:rsidR="003E0B02" w:rsidRPr="003E0B02">
        <w:rPr>
          <w:rFonts w:ascii="Times New Roman" w:hAnsi="Times New Roman" w:cs="Times New Roman"/>
          <w:sz w:val="24"/>
          <w:szCs w:val="24"/>
        </w:rPr>
        <w:t xml:space="preserve">; надомное обучение с дистанционной поддержкой; </w:t>
      </w:r>
      <w:proofErr w:type="spellStart"/>
      <w:r w:rsidR="003E0B02" w:rsidRPr="003E0B02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3E0B02" w:rsidRPr="003E0B02">
        <w:rPr>
          <w:rFonts w:ascii="Times New Roman" w:hAnsi="Times New Roman" w:cs="Times New Roman"/>
          <w:sz w:val="24"/>
          <w:szCs w:val="24"/>
        </w:rPr>
        <w:t>; skype-общение; облачные сервисы и т.д.  </w:t>
      </w:r>
    </w:p>
    <w:p w:rsidR="00FD41B5" w:rsidRPr="001A1619" w:rsidRDefault="00FD41B5" w:rsidP="00FD4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FD41B5" w:rsidRPr="001A1619" w:rsidRDefault="00FD41B5" w:rsidP="00FD41B5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лекция;</w:t>
      </w:r>
    </w:p>
    <w:p w:rsidR="00FD41B5" w:rsidRPr="001A1619" w:rsidRDefault="00FD41B5" w:rsidP="00FD41B5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FD41B5" w:rsidRPr="001A1619" w:rsidRDefault="00FD41B5" w:rsidP="00FD41B5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семинар </w:t>
      </w:r>
      <w:proofErr w:type="spellStart"/>
      <w:r w:rsidRPr="001A1619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1A1619">
        <w:rPr>
          <w:rFonts w:ascii="Times New Roman" w:hAnsi="Times New Roman" w:cs="Times New Roman"/>
          <w:sz w:val="24"/>
          <w:szCs w:val="24"/>
        </w:rPr>
        <w:t>;</w:t>
      </w:r>
    </w:p>
    <w:p w:rsidR="00FD41B5" w:rsidRPr="001A1619" w:rsidRDefault="00FD41B5" w:rsidP="00FD41B5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FD41B5" w:rsidRPr="001A1619" w:rsidRDefault="00FD41B5" w:rsidP="00FD41B5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FD41B5" w:rsidRPr="001A1619" w:rsidRDefault="00FD41B5" w:rsidP="00FD41B5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самостоятельная работа и т.д.</w:t>
      </w:r>
    </w:p>
    <w:p w:rsidR="00FD41B5" w:rsidRPr="00FD41B5" w:rsidRDefault="003E0B02" w:rsidP="00FD4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Самостоятельная работа  учащихся  может включать следующие организационные формы (элементы) дистанционного обучения:  </w:t>
      </w:r>
    </w:p>
    <w:p w:rsidR="003E0B02" w:rsidRDefault="003E0B02" w:rsidP="00FD41B5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1B5">
        <w:rPr>
          <w:rFonts w:ascii="Times New Roman" w:hAnsi="Times New Roman" w:cs="Times New Roman"/>
          <w:sz w:val="24"/>
          <w:szCs w:val="24"/>
        </w:rPr>
        <w:t>работа</w:t>
      </w:r>
      <w:r w:rsidR="00FD41B5" w:rsidRPr="00FD41B5">
        <w:rPr>
          <w:rFonts w:ascii="Times New Roman" w:hAnsi="Times New Roman" w:cs="Times New Roman"/>
          <w:sz w:val="24"/>
          <w:szCs w:val="24"/>
        </w:rPr>
        <w:t xml:space="preserve"> </w:t>
      </w:r>
      <w:r w:rsidRPr="00FD41B5">
        <w:rPr>
          <w:rFonts w:ascii="Times New Roman" w:hAnsi="Times New Roman" w:cs="Times New Roman"/>
          <w:sz w:val="24"/>
          <w:szCs w:val="24"/>
        </w:rPr>
        <w:t>с электронным учебником;   </w:t>
      </w:r>
    </w:p>
    <w:p w:rsidR="003E0B02" w:rsidRDefault="003E0B02" w:rsidP="00FD41B5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1B5">
        <w:rPr>
          <w:rFonts w:ascii="Times New Roman" w:hAnsi="Times New Roman" w:cs="Times New Roman"/>
          <w:sz w:val="24"/>
          <w:szCs w:val="24"/>
        </w:rPr>
        <w:t>просмотр видео-лекций;  </w:t>
      </w:r>
    </w:p>
    <w:p w:rsidR="003E0B02" w:rsidRDefault="003E0B02" w:rsidP="00FD41B5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1B5">
        <w:rPr>
          <w:rFonts w:ascii="Times New Roman" w:hAnsi="Times New Roman" w:cs="Times New Roman"/>
          <w:sz w:val="24"/>
          <w:szCs w:val="24"/>
        </w:rPr>
        <w:t>прослушивание аудио</w:t>
      </w:r>
      <w:r w:rsidR="00FD41B5">
        <w:rPr>
          <w:rFonts w:ascii="Times New Roman" w:hAnsi="Times New Roman" w:cs="Times New Roman"/>
          <w:sz w:val="24"/>
          <w:szCs w:val="24"/>
        </w:rPr>
        <w:t>материала</w:t>
      </w:r>
      <w:r w:rsidRPr="00FD41B5">
        <w:rPr>
          <w:rFonts w:ascii="Times New Roman" w:hAnsi="Times New Roman" w:cs="Times New Roman"/>
          <w:sz w:val="24"/>
          <w:szCs w:val="24"/>
        </w:rPr>
        <w:t>;  </w:t>
      </w:r>
    </w:p>
    <w:p w:rsidR="00FD41B5" w:rsidRDefault="003E0B02" w:rsidP="00FD41B5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1B5">
        <w:rPr>
          <w:rFonts w:ascii="Times New Roman" w:hAnsi="Times New Roman" w:cs="Times New Roman"/>
          <w:sz w:val="24"/>
          <w:szCs w:val="24"/>
        </w:rPr>
        <w:t>компьютерное тестирование; </w:t>
      </w:r>
    </w:p>
    <w:p w:rsidR="003E0B02" w:rsidRPr="00FD41B5" w:rsidRDefault="003E0B02" w:rsidP="00FD41B5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1B5">
        <w:rPr>
          <w:rFonts w:ascii="Times New Roman" w:hAnsi="Times New Roman" w:cs="Times New Roman"/>
          <w:sz w:val="24"/>
          <w:szCs w:val="24"/>
        </w:rPr>
        <w:t>изучение печатных и других учебных и методических материалов.  </w:t>
      </w:r>
    </w:p>
    <w:p w:rsidR="00FD41B5" w:rsidRPr="001A1619" w:rsidRDefault="00FD41B5" w:rsidP="00FD4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FD41B5" w:rsidRPr="001A1619" w:rsidRDefault="00FD41B5" w:rsidP="00FD41B5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FD41B5" w:rsidRPr="001A1619" w:rsidRDefault="00FD41B5" w:rsidP="00FD41B5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FD41B5" w:rsidRPr="001A1619" w:rsidRDefault="00FD41B5" w:rsidP="00FD41B5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FD41B5" w:rsidRPr="001A1619" w:rsidRDefault="00FD41B5" w:rsidP="00FD41B5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FD41B5" w:rsidRPr="001A1619" w:rsidRDefault="00FD41B5" w:rsidP="00FD41B5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электронные источники информации и т.д.</w:t>
      </w:r>
    </w:p>
    <w:p w:rsidR="00FD41B5" w:rsidRPr="001A1619" w:rsidRDefault="00FD41B5" w:rsidP="00FD4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FD41B5" w:rsidRPr="001A1619" w:rsidRDefault="00FD41B5" w:rsidP="00FD41B5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proofErr w:type="spellStart"/>
      <w:r w:rsidRPr="001A1619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1A1619">
        <w:rPr>
          <w:rFonts w:ascii="Times New Roman" w:hAnsi="Times New Roman" w:cs="Times New Roman"/>
          <w:sz w:val="24"/>
          <w:szCs w:val="24"/>
        </w:rPr>
        <w:t>;</w:t>
      </w:r>
    </w:p>
    <w:p w:rsidR="00FD41B5" w:rsidRPr="001A1619" w:rsidRDefault="00FD41B5" w:rsidP="00FD41B5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1A1619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1A1619">
        <w:rPr>
          <w:rFonts w:ascii="Times New Roman" w:hAnsi="Times New Roman" w:cs="Times New Roman"/>
          <w:sz w:val="24"/>
          <w:szCs w:val="24"/>
        </w:rPr>
        <w:t>;</w:t>
      </w:r>
    </w:p>
    <w:p w:rsidR="00FD41B5" w:rsidRPr="001A1619" w:rsidRDefault="00FD41B5" w:rsidP="00FD41B5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 и т.д.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  </w:t>
      </w:r>
    </w:p>
    <w:p w:rsidR="003E0B02" w:rsidRPr="006E6E3A" w:rsidRDefault="003E0B02" w:rsidP="006E6E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E3A">
        <w:rPr>
          <w:rFonts w:ascii="Times New Roman" w:hAnsi="Times New Roman" w:cs="Times New Roman"/>
          <w:b/>
          <w:sz w:val="24"/>
          <w:szCs w:val="24"/>
        </w:rPr>
        <w:t>2. Общий порядок организации дистанционного обучения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  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2.1. Вопросы использования дистанционного обучения в образовательном процессе решаются внутренними организационно-распорядительными документами школы 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законодательством и иными нормативными актами РФ в области образования.  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2.2. Дистанционное обучение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  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2.3. При использовании дистанционного обучения обеспечивается доступ обучающихся, педагогических работников к информационной – коммуникационной сети Интернет.  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2.4. Учебно-методическое обеспечение дистанционного обучения основано на использовании электронных учебно-методических материалов (далее материалы), которые обеспечивают в соответствии с программой:  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  - организацию самостоятельной работы обучающегося, включая обучение и контроль знаний обучающегося (самоконтроль, текущий контроль знаний); 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lastRenderedPageBreak/>
        <w:t>- методическое сопровождение и дополнительную информационную поддержку дистанционного обучения (дополнительные учебные и информационно-справочные материалы).  </w:t>
      </w:r>
    </w:p>
    <w:p w:rsid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0B02">
        <w:rPr>
          <w:rFonts w:ascii="Times New Roman" w:hAnsi="Times New Roman" w:cs="Times New Roman"/>
          <w:sz w:val="24"/>
          <w:szCs w:val="24"/>
        </w:rPr>
        <w:t xml:space="preserve">Компонентами материалов могут быть:  текстовые - компоненты, содержащие преимущественно текстовую информацию, представленную в форме, допускающей посимвольную обработку (например, электронный вариант учебного пособия, текстовые или </w:t>
      </w:r>
      <w:proofErr w:type="spellStart"/>
      <w:r w:rsidRPr="003E0B02">
        <w:rPr>
          <w:rFonts w:ascii="Times New Roman" w:hAnsi="Times New Roman" w:cs="Times New Roman"/>
          <w:sz w:val="24"/>
          <w:szCs w:val="24"/>
        </w:rPr>
        <w:t>веб-страницы</w:t>
      </w:r>
      <w:proofErr w:type="spellEnd"/>
      <w:r w:rsidRPr="003E0B02">
        <w:rPr>
          <w:rFonts w:ascii="Times New Roman" w:hAnsi="Times New Roman" w:cs="Times New Roman"/>
          <w:sz w:val="24"/>
          <w:szCs w:val="24"/>
        </w:rPr>
        <w:t xml:space="preserve">, файл, ссылка на файл, </w:t>
      </w:r>
      <w:proofErr w:type="spellStart"/>
      <w:r w:rsidRPr="003E0B02">
        <w:rPr>
          <w:rFonts w:ascii="Times New Roman" w:hAnsi="Times New Roman" w:cs="Times New Roman"/>
          <w:sz w:val="24"/>
          <w:szCs w:val="24"/>
        </w:rPr>
        <w:t>веб-страницу</w:t>
      </w:r>
      <w:proofErr w:type="spellEnd"/>
      <w:r w:rsidRPr="003E0B02">
        <w:rPr>
          <w:rFonts w:ascii="Times New Roman" w:hAnsi="Times New Roman" w:cs="Times New Roman"/>
          <w:sz w:val="24"/>
          <w:szCs w:val="24"/>
        </w:rPr>
        <w:t xml:space="preserve"> или каталог, модуль </w:t>
      </w:r>
      <w:proofErr w:type="spellStart"/>
      <w:r w:rsidRPr="003E0B02">
        <w:rPr>
          <w:rFonts w:ascii="Times New Roman" w:hAnsi="Times New Roman" w:cs="Times New Roman"/>
          <w:sz w:val="24"/>
          <w:szCs w:val="24"/>
        </w:rPr>
        <w:t>Wiki</w:t>
      </w:r>
      <w:proofErr w:type="spellEnd"/>
      <w:r w:rsidRPr="003E0B02">
        <w:rPr>
          <w:rFonts w:ascii="Times New Roman" w:hAnsi="Times New Roman" w:cs="Times New Roman"/>
          <w:sz w:val="24"/>
          <w:szCs w:val="24"/>
        </w:rPr>
        <w:t>, глоссарий, анкета); звуковые – компоненты, содержащие цифровое представление звуковой информации в форме, допускающей ее прослушивание, но не предназначенной для печатного воспроизведения (например, </w:t>
      </w:r>
      <w:proofErr w:type="spellStart"/>
      <w:r w:rsidRPr="003E0B02">
        <w:rPr>
          <w:rFonts w:ascii="Times New Roman" w:hAnsi="Times New Roman" w:cs="Times New Roman"/>
          <w:sz w:val="24"/>
          <w:szCs w:val="24"/>
        </w:rPr>
        <w:t>аудиолекции</w:t>
      </w:r>
      <w:proofErr w:type="spellEnd"/>
      <w:r w:rsidRPr="003E0B02">
        <w:rPr>
          <w:rFonts w:ascii="Times New Roman" w:hAnsi="Times New Roman" w:cs="Times New Roman"/>
          <w:sz w:val="24"/>
          <w:szCs w:val="24"/>
        </w:rPr>
        <w:t>);</w:t>
      </w:r>
      <w:proofErr w:type="gramEnd"/>
      <w:r w:rsidRPr="003E0B02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3E0B02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3E0B02">
        <w:rPr>
          <w:rFonts w:ascii="Times New Roman" w:hAnsi="Times New Roman" w:cs="Times New Roman"/>
          <w:sz w:val="24"/>
          <w:szCs w:val="24"/>
        </w:rPr>
        <w:t xml:space="preserve"> – компоненты, в которых информация различной природы присутствует равноправно и взаимосвязано для решения определенных задач, причем эта взаимосвязь обеспечена соответствующими программными средствами</w:t>
      </w:r>
      <w:r w:rsidR="00FD41B5">
        <w:rPr>
          <w:rFonts w:ascii="Times New Roman" w:hAnsi="Times New Roman" w:cs="Times New Roman"/>
          <w:sz w:val="24"/>
          <w:szCs w:val="24"/>
        </w:rPr>
        <w:t>.</w:t>
      </w:r>
    </w:p>
    <w:p w:rsidR="00FD41B5" w:rsidRPr="001A1619" w:rsidRDefault="00FD41B5" w:rsidP="00FD4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Школа может использовать доступ к системам дистанционного обучения, предоставляемыми сторонними организациями и использование следующих электронных образовательных ресурсов:</w:t>
      </w:r>
    </w:p>
    <w:p w:rsidR="00FD41B5" w:rsidRPr="001A1619" w:rsidRDefault="00FD41B5" w:rsidP="00FD4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1619">
        <w:rPr>
          <w:rFonts w:ascii="Times New Roman" w:hAnsi="Times New Roman" w:cs="Times New Roman"/>
          <w:sz w:val="24"/>
          <w:szCs w:val="24"/>
        </w:rPr>
        <w:t>-</w:t>
      </w:r>
      <w:r w:rsidRPr="001A1619">
        <w:rPr>
          <w:rFonts w:ascii="Times New Roman" w:hAnsi="Times New Roman" w:cs="Times New Roman"/>
          <w:sz w:val="24"/>
          <w:szCs w:val="24"/>
        </w:rPr>
        <w:tab/>
        <w:t xml:space="preserve">в информационной системе «Электронное образование в РТ», а также модуль Факультативы (обучающимся необходимо присоединиться к факультативу учителя); </w:t>
      </w:r>
      <w:proofErr w:type="gramEnd"/>
    </w:p>
    <w:p w:rsidR="00FD41B5" w:rsidRPr="001A1619" w:rsidRDefault="00FD41B5" w:rsidP="006E6E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-</w:t>
      </w:r>
      <w:r w:rsidRPr="001A1619">
        <w:rPr>
          <w:rFonts w:ascii="Times New Roman" w:hAnsi="Times New Roman" w:cs="Times New Roman"/>
          <w:sz w:val="24"/>
          <w:szCs w:val="24"/>
        </w:rPr>
        <w:tab/>
        <w:t xml:space="preserve">Образовательные </w:t>
      </w:r>
      <w:proofErr w:type="spellStart"/>
      <w:r w:rsidRPr="001A1619">
        <w:rPr>
          <w:rFonts w:ascii="Times New Roman" w:hAnsi="Times New Roman" w:cs="Times New Roman"/>
          <w:sz w:val="24"/>
          <w:szCs w:val="24"/>
        </w:rPr>
        <w:t>онлайн-платформы</w:t>
      </w:r>
      <w:proofErr w:type="spellEnd"/>
      <w:r w:rsidRPr="001A161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E6E3A" w:rsidRDefault="00FD41B5" w:rsidP="006E6E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-</w:t>
      </w:r>
      <w:r w:rsidRPr="001A1619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</w:t>
      </w:r>
      <w:hyperlink r:id="rId7" w:history="1">
        <w:r w:rsidRPr="003440FD">
          <w:rPr>
            <w:rStyle w:val="ac"/>
            <w:rFonts w:ascii="Times New Roman" w:hAnsi="Times New Roman" w:cs="Times New Roman"/>
            <w:sz w:val="24"/>
            <w:szCs w:val="24"/>
          </w:rPr>
          <w:t>https://resh.edu.ru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1619">
        <w:rPr>
          <w:rFonts w:ascii="Times New Roman" w:hAnsi="Times New Roman" w:cs="Times New Roman"/>
          <w:sz w:val="24"/>
          <w:szCs w:val="24"/>
        </w:rPr>
        <w:t xml:space="preserve">/ </w:t>
      </w:r>
    </w:p>
    <w:p w:rsidR="00FD41B5" w:rsidRPr="001A1619" w:rsidRDefault="00FD41B5" w:rsidP="00FD4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-</w:t>
      </w:r>
      <w:r w:rsidRPr="001A1619">
        <w:rPr>
          <w:rFonts w:ascii="Times New Roman" w:hAnsi="Times New Roman" w:cs="Times New Roman"/>
          <w:sz w:val="24"/>
          <w:szCs w:val="24"/>
        </w:rPr>
        <w:tab/>
        <w:t xml:space="preserve">Открытая школа 2035 </w:t>
      </w:r>
      <w:hyperlink r:id="rId8" w:history="1">
        <w:r w:rsidRPr="003440FD">
          <w:rPr>
            <w:rStyle w:val="ac"/>
            <w:rFonts w:ascii="Times New Roman" w:hAnsi="Times New Roman" w:cs="Times New Roman"/>
            <w:sz w:val="24"/>
            <w:szCs w:val="24"/>
          </w:rPr>
          <w:t>https://2035school.ru/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16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41B5" w:rsidRPr="001A1619" w:rsidRDefault="00FD41B5" w:rsidP="00FD4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-</w:t>
      </w:r>
      <w:r w:rsidRPr="001A1619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</w:t>
      </w:r>
      <w:proofErr w:type="spellStart"/>
      <w:r w:rsidRPr="001A1619">
        <w:rPr>
          <w:rFonts w:ascii="Times New Roman" w:hAnsi="Times New Roman" w:cs="Times New Roman"/>
          <w:sz w:val="24"/>
          <w:szCs w:val="24"/>
        </w:rPr>
        <w:t>онлайн-платформа</w:t>
      </w:r>
      <w:proofErr w:type="spellEnd"/>
      <w:r w:rsidRPr="001A161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1A1619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1A1619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1A1619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1A1619">
        <w:rPr>
          <w:rFonts w:ascii="Times New Roman" w:hAnsi="Times New Roman" w:cs="Times New Roman"/>
          <w:sz w:val="24"/>
          <w:szCs w:val="24"/>
        </w:rPr>
        <w:t xml:space="preserve">» </w:t>
      </w:r>
      <w:hyperlink r:id="rId9" w:history="1">
        <w:r w:rsidRPr="003440FD">
          <w:rPr>
            <w:rStyle w:val="ac"/>
            <w:rFonts w:ascii="Times New Roman" w:hAnsi="Times New Roman" w:cs="Times New Roman"/>
            <w:sz w:val="24"/>
            <w:szCs w:val="24"/>
          </w:rPr>
          <w:t>https://uchi.ru/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16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41B5" w:rsidRPr="001A1619" w:rsidRDefault="00FD41B5" w:rsidP="00FD4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-</w:t>
      </w:r>
      <w:r w:rsidRPr="001A1619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1A1619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1A1619">
        <w:rPr>
          <w:rFonts w:ascii="Times New Roman" w:hAnsi="Times New Roman" w:cs="Times New Roman"/>
          <w:sz w:val="24"/>
          <w:szCs w:val="24"/>
        </w:rPr>
        <w:t xml:space="preserve">» </w:t>
      </w:r>
      <w:hyperlink r:id="rId10" w:history="1">
        <w:r w:rsidRPr="003440FD">
          <w:rPr>
            <w:rStyle w:val="ac"/>
            <w:rFonts w:ascii="Times New Roman" w:hAnsi="Times New Roman" w:cs="Times New Roman"/>
            <w:sz w:val="24"/>
            <w:szCs w:val="24"/>
          </w:rPr>
          <w:t>https://www.yaklass.ru/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16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41B5" w:rsidRDefault="00FD41B5" w:rsidP="00FD4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  </w:t>
      </w:r>
      <w:proofErr w:type="spellStart"/>
      <w:r w:rsidRPr="003E0B02">
        <w:rPr>
          <w:rFonts w:ascii="Times New Roman" w:hAnsi="Times New Roman" w:cs="Times New Roman"/>
          <w:sz w:val="24"/>
          <w:szCs w:val="24"/>
        </w:rPr>
        <w:t>Яндекс</w:t>
      </w:r>
      <w:proofErr w:type="gramStart"/>
      <w:r w:rsidRPr="003E0B02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3E0B02">
        <w:rPr>
          <w:rFonts w:ascii="Times New Roman" w:hAnsi="Times New Roman" w:cs="Times New Roman"/>
          <w:sz w:val="24"/>
          <w:szCs w:val="24"/>
        </w:rPr>
        <w:t>чебник</w:t>
      </w:r>
      <w:proofErr w:type="spellEnd"/>
      <w:r w:rsidRPr="00FD41B5">
        <w:t xml:space="preserve"> </w:t>
      </w:r>
      <w:r>
        <w:t xml:space="preserve"> (</w:t>
      </w:r>
      <w:hyperlink r:id="rId11" w:history="1">
        <w:r w:rsidRPr="003440FD">
          <w:rPr>
            <w:rStyle w:val="ac"/>
            <w:rFonts w:ascii="Times New Roman" w:hAnsi="Times New Roman" w:cs="Times New Roman"/>
            <w:sz w:val="24"/>
            <w:szCs w:val="24"/>
          </w:rPr>
          <w:t>https://education.yandex.ru/home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FD41B5" w:rsidRPr="001A1619" w:rsidRDefault="00FD41B5" w:rsidP="00FD4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  </w:t>
      </w:r>
      <w:proofErr w:type="spellStart"/>
      <w:r w:rsidRPr="003E0B02">
        <w:rPr>
          <w:rFonts w:ascii="Times New Roman" w:hAnsi="Times New Roman" w:cs="Times New Roman"/>
          <w:sz w:val="24"/>
          <w:szCs w:val="24"/>
        </w:rPr>
        <w:t>видеолекции</w:t>
      </w:r>
      <w:proofErr w:type="spellEnd"/>
      <w:r w:rsidRPr="003E0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3E0B02">
        <w:rPr>
          <w:rFonts w:ascii="Times New Roman" w:hAnsi="Times New Roman" w:cs="Times New Roman"/>
          <w:sz w:val="24"/>
          <w:szCs w:val="24"/>
        </w:rPr>
        <w:t>слайд-лекции</w:t>
      </w:r>
      <w:proofErr w:type="spellEnd"/>
      <w:proofErr w:type="gramEnd"/>
      <w:r w:rsidRPr="003E0B02">
        <w:rPr>
          <w:rFonts w:ascii="Times New Roman" w:hAnsi="Times New Roman" w:cs="Times New Roman"/>
          <w:sz w:val="24"/>
          <w:szCs w:val="24"/>
        </w:rPr>
        <w:t>, учебные видеофильмы</w:t>
      </w:r>
    </w:p>
    <w:p w:rsidR="00FD41B5" w:rsidRPr="003E0B02" w:rsidRDefault="00FD41B5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 xml:space="preserve">  2.5. Организация дистанционного обучения в дни непосещения занятий </w:t>
      </w:r>
      <w:proofErr w:type="gramStart"/>
      <w:r w:rsidRPr="003E0B0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E0B02">
        <w:rPr>
          <w:rFonts w:ascii="Times New Roman" w:hAnsi="Times New Roman" w:cs="Times New Roman"/>
          <w:sz w:val="24"/>
          <w:szCs w:val="24"/>
        </w:rPr>
        <w:t xml:space="preserve"> по причине неблагоприятных погодных условий, на период карантина:   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 - родители (законные представители) дают разрешение на использование дистанционного обучения в образовательной деятельности (приложение 1);   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- приказом директора определяются параллели (классы), выведенные на дистанционное обучение;  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 - дистанционные уроки размещаются на официальном сайте в разделе «Дистанционное обучение»; 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 - составляется и утверждается расписание дистанционных уроков на учебный период (четверть, полугодие); 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 - оплата педагогическим работникам за проведение дистанционного урока производится на основании Положения об оплате труда ГБОУ «Нижнекамская школа №18». 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  </w:t>
      </w:r>
    </w:p>
    <w:p w:rsidR="003E0B02" w:rsidRPr="006E6E3A" w:rsidRDefault="003E0B02" w:rsidP="006E6E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E3A">
        <w:rPr>
          <w:rFonts w:ascii="Times New Roman" w:hAnsi="Times New Roman" w:cs="Times New Roman"/>
          <w:b/>
          <w:sz w:val="24"/>
          <w:szCs w:val="24"/>
        </w:rPr>
        <w:t>3. Функции администрации образовательной организации при организации дистанционного обучения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  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3.1. Директор школы:  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- Осуществляет ко</w:t>
      </w:r>
      <w:r w:rsidR="00EA4E9A">
        <w:rPr>
          <w:rFonts w:ascii="Times New Roman" w:hAnsi="Times New Roman" w:cs="Times New Roman"/>
          <w:sz w:val="24"/>
          <w:szCs w:val="24"/>
        </w:rPr>
        <w:t xml:space="preserve">нтроль организации ознакомления </w:t>
      </w:r>
      <w:r w:rsidRPr="003E0B02">
        <w:rPr>
          <w:rFonts w:ascii="Times New Roman" w:hAnsi="Times New Roman" w:cs="Times New Roman"/>
          <w:sz w:val="24"/>
          <w:szCs w:val="24"/>
        </w:rPr>
        <w:t>всех участников  образовательных отношений с документами, регламентирующими организацию работы общеобразовательной организации на период дистанционного обучения. 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- Контролирует соблюдение работниками общеобразовательной организации режима работы. 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- Осуществляет контроль реализации мероприятий, направленных на обеспечение выполнения образовательных программ посредством дистанционного обучения. 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- Принимает управленческие решения, направленные на повышение качества работы образовательной организации в дни, когда обучающиеся не посещают школу. 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  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3.2. Заместитель директора по учебной работе:  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lastRenderedPageBreak/>
        <w:t>- организует разработку мероприятий, направленных на обеспечение выполнения образовательных программ обучающимися, не пришедшими на занятия, определяет совместно с педагогами систему организации учебной деятельности обучающихся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работ;  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- осуществляет информирование всех участников образовательных отношений (педагогов, обучающихся, родителей (законных представителей) обучающихся, иных работников) общеобразовательного учреждения об организации работы общеобразовательного учреждения в дни непосещения учащимися образовательного учреждения;  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- осуществляет контроль корректировки рабочих программ педагогами общеобразовательного учреждения при необходимости; </w:t>
      </w:r>
    </w:p>
    <w:p w:rsidR="00EA4E9A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 - осуществляет контроль резервных часов, с целью реализации в полном объеме образовательных программ;  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- осуществляет контроль индивидуальной дистанционной работы с обучающимися, отсутствующими по указанным в настоящем Положении уважительным причинам;  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0B02">
        <w:rPr>
          <w:rFonts w:ascii="Times New Roman" w:hAnsi="Times New Roman" w:cs="Times New Roman"/>
          <w:sz w:val="24"/>
          <w:szCs w:val="24"/>
        </w:rPr>
        <w:t>- организует учебно-воспитательную, научно-методическую, организационно - педагогическую деятельность педагогического коллектива в соответствии с планом работы общеобразовательного учреждения в случае отсутствия обучающихся на учебных занятиях;  </w:t>
      </w:r>
      <w:proofErr w:type="gramEnd"/>
    </w:p>
    <w:p w:rsid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 - анализирует деятельность по работе общеобразовательного учреждения в актированные дни и дни непосещения по причине карантина.  </w:t>
      </w:r>
    </w:p>
    <w:p w:rsidR="00EA4E9A" w:rsidRDefault="00EA4E9A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4E9A" w:rsidRPr="006E6E3A" w:rsidRDefault="00EA4E9A" w:rsidP="006E6E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E3A">
        <w:rPr>
          <w:rFonts w:ascii="Times New Roman" w:hAnsi="Times New Roman" w:cs="Times New Roman"/>
          <w:b/>
          <w:sz w:val="24"/>
          <w:szCs w:val="24"/>
        </w:rPr>
        <w:t>4. Функции педагогических работников при организации дистанционного обучения</w:t>
      </w:r>
    </w:p>
    <w:p w:rsidR="006E6E3A" w:rsidRPr="006E6E3A" w:rsidRDefault="006E6E3A" w:rsidP="006E6E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4E9A" w:rsidRDefault="00EA4E9A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Классный руководитель: </w:t>
      </w:r>
    </w:p>
    <w:p w:rsidR="00EA4E9A" w:rsidRPr="001A1619" w:rsidRDefault="00EA4E9A" w:rsidP="00EA4E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1A1619">
        <w:rPr>
          <w:rFonts w:ascii="Times New Roman" w:hAnsi="Times New Roman" w:cs="Times New Roman"/>
          <w:sz w:val="24"/>
          <w:szCs w:val="24"/>
        </w:rPr>
        <w:t>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EA4E9A" w:rsidRPr="001A1619" w:rsidRDefault="00EA4E9A" w:rsidP="00EA4E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1A1619">
        <w:rPr>
          <w:rFonts w:ascii="Times New Roman" w:hAnsi="Times New Roman" w:cs="Times New Roman"/>
          <w:sz w:val="24"/>
          <w:szCs w:val="24"/>
        </w:rPr>
        <w:t xml:space="preserve">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</w:t>
      </w:r>
      <w:proofErr w:type="spellStart"/>
      <w:r w:rsidRPr="001A1619">
        <w:rPr>
          <w:rFonts w:ascii="Times New Roman" w:hAnsi="Times New Roman" w:cs="Times New Roman"/>
          <w:sz w:val="24"/>
          <w:szCs w:val="24"/>
        </w:rPr>
        <w:t>компьютера-ноутбука-планшета-телефона</w:t>
      </w:r>
      <w:proofErr w:type="spellEnd"/>
      <w:r w:rsidRPr="001A1619">
        <w:rPr>
          <w:rFonts w:ascii="Times New Roman" w:hAnsi="Times New Roman" w:cs="Times New Roman"/>
          <w:sz w:val="24"/>
          <w:szCs w:val="24"/>
        </w:rPr>
        <w:t xml:space="preserve"> с выходом в интернет; электронной почты обучающегося и родителей; адрес </w:t>
      </w:r>
      <w:proofErr w:type="spellStart"/>
      <w:r w:rsidRPr="001A1619">
        <w:rPr>
          <w:rFonts w:ascii="Times New Roman" w:hAnsi="Times New Roman" w:cs="Times New Roman"/>
          <w:sz w:val="24"/>
          <w:szCs w:val="24"/>
        </w:rPr>
        <w:t>скайпа</w:t>
      </w:r>
      <w:proofErr w:type="spellEnd"/>
      <w:r w:rsidRPr="001A1619">
        <w:rPr>
          <w:rFonts w:ascii="Times New Roman" w:hAnsi="Times New Roman" w:cs="Times New Roman"/>
          <w:sz w:val="24"/>
          <w:szCs w:val="24"/>
        </w:rPr>
        <w:t xml:space="preserve"> либо другого ресурса для видео-взаимодействия).</w:t>
      </w:r>
    </w:p>
    <w:p w:rsidR="00EA4E9A" w:rsidRPr="001A1619" w:rsidRDefault="00EA4E9A" w:rsidP="00EA4E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1A1619">
        <w:rPr>
          <w:rFonts w:ascii="Times New Roman" w:hAnsi="Times New Roman" w:cs="Times New Roman"/>
          <w:sz w:val="24"/>
          <w:szCs w:val="24"/>
        </w:rPr>
        <w:t>существляет контроль взаимодействия всех учащихся класса с учителями- предметниками.</w:t>
      </w:r>
    </w:p>
    <w:p w:rsidR="00EA4E9A" w:rsidRPr="001A1619" w:rsidRDefault="00EA4E9A" w:rsidP="00EA4E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1A1619">
        <w:rPr>
          <w:rFonts w:ascii="Times New Roman" w:hAnsi="Times New Roman" w:cs="Times New Roman"/>
          <w:sz w:val="24"/>
          <w:szCs w:val="24"/>
        </w:rPr>
        <w:t xml:space="preserve">существляет контакт с родителями для решения текущих учебных и дисциплинарных вопросов. </w:t>
      </w:r>
    </w:p>
    <w:p w:rsidR="00EA4E9A" w:rsidRPr="001A1619" w:rsidRDefault="00EA4E9A" w:rsidP="00EA4E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E9A">
        <w:rPr>
          <w:rFonts w:ascii="Times New Roman" w:hAnsi="Times New Roman" w:cs="Times New Roman"/>
          <w:sz w:val="24"/>
          <w:szCs w:val="24"/>
        </w:rPr>
        <w:t>4.2.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161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A4E9A">
        <w:rPr>
          <w:rFonts w:ascii="Times New Roman" w:hAnsi="Times New Roman" w:cs="Times New Roman"/>
          <w:sz w:val="24"/>
          <w:szCs w:val="24"/>
        </w:rPr>
        <w:t>Учитель-предметник.</w:t>
      </w:r>
    </w:p>
    <w:p w:rsidR="00EA4E9A" w:rsidRPr="001A1619" w:rsidRDefault="00EA4E9A" w:rsidP="00EA4E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1A1619">
        <w:rPr>
          <w:rFonts w:ascii="Times New Roman" w:hAnsi="Times New Roman" w:cs="Times New Roman"/>
          <w:sz w:val="24"/>
          <w:szCs w:val="24"/>
        </w:rPr>
        <w:t>пределяет набор электронных ресурсов, приложений для организации дистанционной формы работы по учебному предмету.</w:t>
      </w:r>
    </w:p>
    <w:p w:rsidR="00EA4E9A" w:rsidRPr="001A1619" w:rsidRDefault="00EA4E9A" w:rsidP="00EA4E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1A1619">
        <w:rPr>
          <w:rFonts w:ascii="Times New Roman" w:hAnsi="Times New Roman" w:cs="Times New Roman"/>
          <w:sz w:val="24"/>
          <w:szCs w:val="24"/>
        </w:rPr>
        <w:t xml:space="preserve">пределяет средства коммуникации: почта, чат, электронный журнал; формат проведения видео </w:t>
      </w:r>
      <w:proofErr w:type="spellStart"/>
      <w:r w:rsidRPr="001A1619">
        <w:rPr>
          <w:rFonts w:ascii="Times New Roman" w:hAnsi="Times New Roman" w:cs="Times New Roman"/>
          <w:sz w:val="24"/>
          <w:szCs w:val="24"/>
        </w:rPr>
        <w:t>уроков-вебинаров</w:t>
      </w:r>
      <w:proofErr w:type="spellEnd"/>
      <w:r w:rsidRPr="001A16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619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Pr="001A1619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EA4E9A" w:rsidRPr="001A1619" w:rsidRDefault="00EA4E9A" w:rsidP="00EA4E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1A1619">
        <w:rPr>
          <w:rFonts w:ascii="Times New Roman" w:hAnsi="Times New Roman" w:cs="Times New Roman"/>
          <w:sz w:val="24"/>
          <w:szCs w:val="24"/>
        </w:rPr>
        <w:t>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EA4E9A" w:rsidRPr="001A1619" w:rsidRDefault="00EA4E9A" w:rsidP="00EA4E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1A1619">
        <w:rPr>
          <w:rFonts w:ascii="Times New Roman" w:hAnsi="Times New Roman" w:cs="Times New Roman"/>
          <w:sz w:val="24"/>
          <w:szCs w:val="24"/>
        </w:rPr>
        <w:t>роводит корректировку рабочих программ. Оформляет лист коррекции рабочих программ.</w:t>
      </w:r>
    </w:p>
    <w:p w:rsidR="00EA4E9A" w:rsidRPr="001A1619" w:rsidRDefault="00EA4E9A" w:rsidP="00EA4E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1A1619">
        <w:rPr>
          <w:rFonts w:ascii="Times New Roman" w:hAnsi="Times New Roman" w:cs="Times New Roman"/>
          <w:sz w:val="24"/>
          <w:szCs w:val="24"/>
        </w:rPr>
        <w:t>пределяет допустимый объём домашних заданий на неделю-две (либо другой временной интервал, который определяет школа) в дистанционной форме обучения.</w:t>
      </w:r>
    </w:p>
    <w:p w:rsidR="00EA4E9A" w:rsidRPr="001A1619" w:rsidRDefault="00EA4E9A" w:rsidP="00EA4E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1A1619">
        <w:rPr>
          <w:rFonts w:ascii="Times New Roman" w:hAnsi="Times New Roman" w:cs="Times New Roman"/>
          <w:sz w:val="24"/>
          <w:szCs w:val="24"/>
        </w:rPr>
        <w:t xml:space="preserve">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взаимодействием. 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  </w:t>
      </w:r>
    </w:p>
    <w:p w:rsidR="003E0B02" w:rsidRPr="006E6E3A" w:rsidRDefault="003E0B02" w:rsidP="006E6E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E3A">
        <w:rPr>
          <w:rFonts w:ascii="Times New Roman" w:hAnsi="Times New Roman" w:cs="Times New Roman"/>
          <w:b/>
          <w:sz w:val="24"/>
          <w:szCs w:val="24"/>
        </w:rPr>
        <w:lastRenderedPageBreak/>
        <w:t>5. Функции обучающихся и родителей (законных представителей) при использовании дистанционного обучения</w:t>
      </w:r>
    </w:p>
    <w:p w:rsidR="006E6E3A" w:rsidRPr="003E0B02" w:rsidRDefault="006E6E3A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5.1. В период дистанционного обучения обучающие обязаны выполнять задания дистанционных уроков, добросовестно осваивать образовательную программу, осуществлять самостоятельную подготовку к занятиям.  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 xml:space="preserve">5.2. Связь </w:t>
      </w:r>
      <w:proofErr w:type="gramStart"/>
      <w:r w:rsidRPr="003E0B0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3E0B02">
        <w:rPr>
          <w:rFonts w:ascii="Times New Roman" w:hAnsi="Times New Roman" w:cs="Times New Roman"/>
          <w:sz w:val="24"/>
          <w:szCs w:val="24"/>
        </w:rPr>
        <w:t xml:space="preserve"> с учителем-предметником, классным руководителем поддерживается посредством контактных телефонов, электронной почты.  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5.3. Самостоятельная деятельность обучающихся оценивается педагогами выставлением отметок в электронный журнал.  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5.4. Родители (законные представители) систематически контролируют выполнение детьми заданий в режиме дистанционного обучения.  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5.5. Родители (законные представители) несут ответственность за жизнь и здоровье ребенка в период дистанционного обучения.  </w:t>
      </w:r>
    </w:p>
    <w:p w:rsidR="003E0B02" w:rsidRPr="006E6E3A" w:rsidRDefault="003E0B02" w:rsidP="006E6E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0B02" w:rsidRPr="006E6E3A" w:rsidRDefault="003E0B02" w:rsidP="006E6E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E3A">
        <w:rPr>
          <w:rFonts w:ascii="Times New Roman" w:hAnsi="Times New Roman" w:cs="Times New Roman"/>
          <w:b/>
          <w:sz w:val="24"/>
          <w:szCs w:val="24"/>
        </w:rPr>
        <w:t>6. Техническое обеспечение использования дистанционных обр</w:t>
      </w:r>
      <w:r w:rsidR="006E6E3A" w:rsidRPr="006E6E3A">
        <w:rPr>
          <w:rFonts w:ascii="Times New Roman" w:hAnsi="Times New Roman" w:cs="Times New Roman"/>
          <w:b/>
          <w:sz w:val="24"/>
          <w:szCs w:val="24"/>
        </w:rPr>
        <w:t>азовательных технологий в школе.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  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6.1. Учебная деятельность с использованием ДОТ обеспечивается следующими техническими средствами: 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- рабочим местом педагога, оснащенным персональным компьютером, и, при необходимости, web-камерой, микрофоном, проекционной аппаратурой; 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 - локальной сетью с выходом в Интернет. 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 xml:space="preserve">6.2. Техническое обеспечение </w:t>
      </w:r>
      <w:proofErr w:type="gramStart"/>
      <w:r w:rsidRPr="003E0B0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3E0B02">
        <w:rPr>
          <w:rFonts w:ascii="Times New Roman" w:hAnsi="Times New Roman" w:cs="Times New Roman"/>
          <w:sz w:val="24"/>
          <w:szCs w:val="24"/>
        </w:rPr>
        <w:t xml:space="preserve"> использующего ДОТ: 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 - персональный компьютер с возможностью воспроизведения звука и видео; 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 - канал подключения с выходом в Интернет, для доступа к удаленным серверам с учебной информацией и рабочими материалами. 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6.3. В случае отсутствия у обучающегося персонального компьютера или выхода в Интернет рабочие материалы он получает на электронный носитель или в печатном виде у классного руководителя или у педагога - предметника.  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  </w:t>
      </w:r>
    </w:p>
    <w:p w:rsidR="003E0B02" w:rsidRPr="006E6E3A" w:rsidRDefault="003E0B02" w:rsidP="006E6E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E3A">
        <w:rPr>
          <w:rFonts w:ascii="Times New Roman" w:hAnsi="Times New Roman" w:cs="Times New Roman"/>
          <w:b/>
          <w:sz w:val="24"/>
          <w:szCs w:val="24"/>
        </w:rPr>
        <w:t>7. Порядок ознакомления педагогических работников, родителей (законных представителей), обучающихся с настоящим Положением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  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7.1. Администрация образовательной организации на педагогическом совете проводит ознакомление педагогических работников с Положением, утвержденным Советом образовательного учреждения.  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 xml:space="preserve">7.2. Классные руководители на классных часах проводят разъяснительную работу по настоящему Положению с </w:t>
      </w:r>
      <w:proofErr w:type="gramStart"/>
      <w:r w:rsidRPr="003E0B0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E0B02">
        <w:rPr>
          <w:rFonts w:ascii="Times New Roman" w:hAnsi="Times New Roman" w:cs="Times New Roman"/>
          <w:sz w:val="24"/>
          <w:szCs w:val="24"/>
        </w:rPr>
        <w:t>.  </w:t>
      </w:r>
    </w:p>
    <w:p w:rsidR="00FD41B5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 xml:space="preserve">7.3. Классные руководители на родительских собраниях проводят разъяснительную работу по данному Положению, факты проведенной разъяснительной работы фиксируют в протоколе родительского собрания. </w:t>
      </w:r>
    </w:p>
    <w:p w:rsidR="003E0B02" w:rsidRPr="003E0B02" w:rsidRDefault="003E0B02" w:rsidP="003E0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B02">
        <w:rPr>
          <w:rFonts w:ascii="Times New Roman" w:hAnsi="Times New Roman" w:cs="Times New Roman"/>
          <w:sz w:val="24"/>
          <w:szCs w:val="24"/>
        </w:rPr>
        <w:t>7.4. Информация о режиме работы школы в дни организации дистанционного обучения размещается на информационном стенде и официальном сайте в разделе «Дистанционное обучение».  </w:t>
      </w:r>
    </w:p>
    <w:p w:rsidR="003E0B02" w:rsidRDefault="003E0B02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E3A" w:rsidRPr="006E6E3A" w:rsidRDefault="006E6E3A" w:rsidP="006E6E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6E3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384E68" w:rsidRPr="006E6E3A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положения.</w:t>
      </w:r>
    </w:p>
    <w:p w:rsidR="006E6E3A" w:rsidRDefault="006E6E3A" w:rsidP="001A161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75398" w:rsidRDefault="006E6E3A" w:rsidP="001A1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3A">
        <w:rPr>
          <w:rFonts w:ascii="Times New Roman" w:hAnsi="Times New Roman" w:cs="Times New Roman"/>
          <w:sz w:val="24"/>
          <w:szCs w:val="24"/>
        </w:rPr>
        <w:t>8</w:t>
      </w:r>
      <w:r w:rsidR="00384E68" w:rsidRPr="006E6E3A">
        <w:rPr>
          <w:rFonts w:ascii="Times New Roman" w:hAnsi="Times New Roman" w:cs="Times New Roman"/>
          <w:sz w:val="24"/>
          <w:szCs w:val="24"/>
        </w:rPr>
        <w:t>.1. Настоящее Положение действует</w:t>
      </w:r>
      <w:r w:rsidR="00384E68" w:rsidRPr="001A1619">
        <w:rPr>
          <w:rFonts w:ascii="Times New Roman" w:hAnsi="Times New Roman" w:cs="Times New Roman"/>
          <w:sz w:val="24"/>
          <w:szCs w:val="24"/>
        </w:rPr>
        <w:t xml:space="preserve"> до принятия нового </w:t>
      </w:r>
      <w:proofErr w:type="gramStart"/>
      <w:r w:rsidR="00384E68" w:rsidRPr="001A1619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="00384E68" w:rsidRPr="001A1619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AB70F8" w:rsidRDefault="00AB70F8" w:rsidP="001A1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70F8" w:rsidRPr="0084384E" w:rsidRDefault="00AB70F8" w:rsidP="00AB70F8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384E">
        <w:rPr>
          <w:rFonts w:ascii="Times New Roman" w:hAnsi="Times New Roman" w:cs="Times New Roman"/>
          <w:sz w:val="24"/>
          <w:szCs w:val="24"/>
        </w:rPr>
        <w:t xml:space="preserve">Положение принимается на неопределенный срок. </w:t>
      </w:r>
    </w:p>
    <w:p w:rsidR="00AB70F8" w:rsidRPr="001A1619" w:rsidRDefault="00AB70F8" w:rsidP="001A16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B70F8" w:rsidRPr="001A1619" w:rsidSect="00D33851">
      <w:footerReference w:type="default" r:id="rId12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B96" w:rsidRDefault="00DE7B96" w:rsidP="00353633">
      <w:pPr>
        <w:spacing w:after="0" w:line="240" w:lineRule="auto"/>
      </w:pPr>
      <w:r>
        <w:separator/>
      </w:r>
    </w:p>
  </w:endnote>
  <w:endnote w:type="continuationSeparator" w:id="0">
    <w:p w:rsidR="00DE7B96" w:rsidRDefault="00DE7B96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FD41B5" w:rsidRDefault="00023BEE">
        <w:pPr>
          <w:pStyle w:val="a9"/>
          <w:jc w:val="right"/>
        </w:pPr>
        <w:fldSimple w:instr="PAGE   \* MERGEFORMAT">
          <w:r w:rsidR="003674FE">
            <w:rPr>
              <w:noProof/>
            </w:rPr>
            <w:t>1</w:t>
          </w:r>
        </w:fldSimple>
      </w:p>
    </w:sdtContent>
  </w:sdt>
  <w:p w:rsidR="00FD41B5" w:rsidRDefault="00FD41B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B96" w:rsidRDefault="00DE7B96" w:rsidP="00353633">
      <w:pPr>
        <w:spacing w:after="0" w:line="240" w:lineRule="auto"/>
      </w:pPr>
      <w:r>
        <w:separator/>
      </w:r>
    </w:p>
  </w:footnote>
  <w:footnote w:type="continuationSeparator" w:id="0">
    <w:p w:rsidR="00DE7B96" w:rsidRDefault="00DE7B96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066E1"/>
    <w:rsid w:val="00004DE4"/>
    <w:rsid w:val="00007B6A"/>
    <w:rsid w:val="00023BEE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2710"/>
    <w:rsid w:val="00183BAC"/>
    <w:rsid w:val="00185DF5"/>
    <w:rsid w:val="00190DF5"/>
    <w:rsid w:val="00192D76"/>
    <w:rsid w:val="00195FF3"/>
    <w:rsid w:val="001A1619"/>
    <w:rsid w:val="001A20C6"/>
    <w:rsid w:val="001A6140"/>
    <w:rsid w:val="001B2E35"/>
    <w:rsid w:val="001B2E4E"/>
    <w:rsid w:val="001D00CD"/>
    <w:rsid w:val="001E4D71"/>
    <w:rsid w:val="00227C80"/>
    <w:rsid w:val="002345BA"/>
    <w:rsid w:val="0025017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40849"/>
    <w:rsid w:val="00353046"/>
    <w:rsid w:val="00353633"/>
    <w:rsid w:val="00355635"/>
    <w:rsid w:val="00360823"/>
    <w:rsid w:val="003674FE"/>
    <w:rsid w:val="00381220"/>
    <w:rsid w:val="00382F5B"/>
    <w:rsid w:val="00384E68"/>
    <w:rsid w:val="003938A9"/>
    <w:rsid w:val="003A496D"/>
    <w:rsid w:val="003C39DF"/>
    <w:rsid w:val="003D054A"/>
    <w:rsid w:val="003D321E"/>
    <w:rsid w:val="003E0B02"/>
    <w:rsid w:val="004068EB"/>
    <w:rsid w:val="00410383"/>
    <w:rsid w:val="0042528A"/>
    <w:rsid w:val="004261F0"/>
    <w:rsid w:val="00440E7A"/>
    <w:rsid w:val="00470BA2"/>
    <w:rsid w:val="0048381C"/>
    <w:rsid w:val="00483CFC"/>
    <w:rsid w:val="00494887"/>
    <w:rsid w:val="004A7394"/>
    <w:rsid w:val="004B34A2"/>
    <w:rsid w:val="004B61E2"/>
    <w:rsid w:val="004F655E"/>
    <w:rsid w:val="0050754C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C6540"/>
    <w:rsid w:val="005D661B"/>
    <w:rsid w:val="005E408D"/>
    <w:rsid w:val="005E507C"/>
    <w:rsid w:val="005E54AC"/>
    <w:rsid w:val="005F767B"/>
    <w:rsid w:val="006401FA"/>
    <w:rsid w:val="006427F6"/>
    <w:rsid w:val="006559E1"/>
    <w:rsid w:val="00683831"/>
    <w:rsid w:val="006838E7"/>
    <w:rsid w:val="006A6C98"/>
    <w:rsid w:val="006C1AF4"/>
    <w:rsid w:val="006D7CCC"/>
    <w:rsid w:val="006E55D9"/>
    <w:rsid w:val="006E6E3A"/>
    <w:rsid w:val="00706054"/>
    <w:rsid w:val="00730BCB"/>
    <w:rsid w:val="007401F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B70F8"/>
    <w:rsid w:val="00AC0447"/>
    <w:rsid w:val="00AC6D87"/>
    <w:rsid w:val="00AE34FF"/>
    <w:rsid w:val="00AF1424"/>
    <w:rsid w:val="00AF193B"/>
    <w:rsid w:val="00B05FF2"/>
    <w:rsid w:val="00B121CC"/>
    <w:rsid w:val="00B20DD9"/>
    <w:rsid w:val="00B2414E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39CA"/>
    <w:rsid w:val="00DB5240"/>
    <w:rsid w:val="00DC6ACF"/>
    <w:rsid w:val="00DE7B96"/>
    <w:rsid w:val="00E01E6F"/>
    <w:rsid w:val="00E12D18"/>
    <w:rsid w:val="00E15CAD"/>
    <w:rsid w:val="00E317CD"/>
    <w:rsid w:val="00E7061F"/>
    <w:rsid w:val="00E73374"/>
    <w:rsid w:val="00E73645"/>
    <w:rsid w:val="00E96927"/>
    <w:rsid w:val="00EA2A95"/>
    <w:rsid w:val="00EA4DE5"/>
    <w:rsid w:val="00EA4E9A"/>
    <w:rsid w:val="00EC20B2"/>
    <w:rsid w:val="00ED05F5"/>
    <w:rsid w:val="00ED620D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D41B5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styleId="af2">
    <w:name w:val="FollowedHyperlink"/>
    <w:basedOn w:val="a0"/>
    <w:uiPriority w:val="99"/>
    <w:semiHidden/>
    <w:unhideWhenUsed/>
    <w:rsid w:val="00FD41B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5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0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3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7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4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3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9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8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2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2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6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0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4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3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035school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cation.yandex.ru/home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www.yaklas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2311</Words>
  <Characters>13173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15454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1</cp:lastModifiedBy>
  <cp:revision>11</cp:revision>
  <cp:lastPrinted>2020-03-23T08:42:00Z</cp:lastPrinted>
  <dcterms:created xsi:type="dcterms:W3CDTF">2020-03-25T07:15:00Z</dcterms:created>
  <dcterms:modified xsi:type="dcterms:W3CDTF">2020-04-09T16:25:00Z</dcterms:modified>
</cp:coreProperties>
</file>